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B40C9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B40C98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B40C98">
      <w:pPr>
        <w:tabs>
          <w:tab w:val="left" w:pos="6804"/>
        </w:tabs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FC5C4C" w:rsidRPr="002074A5">
        <w:rPr>
          <w:rFonts w:ascii="GHEA Grapalat" w:hAnsi="GHEA Grapalat"/>
          <w:sz w:val="20"/>
        </w:rPr>
        <w:t>Общинное учереждение «Вывоз мусора и санитарная очистка Еревана»</w:t>
      </w:r>
      <w:r w:rsidR="00BE7E3F"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C01343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</w:t>
      </w:r>
      <w:r w:rsidR="00FC5C4C" w:rsidRPr="00FC5C4C">
        <w:rPr>
          <w:rFonts w:ascii="GHEA Grapalat" w:hAnsi="GHEA Grapalat"/>
          <w:sz w:val="20"/>
        </w:rPr>
        <w:t>1</w:t>
      </w:r>
      <w:r w:rsidR="00BE7E3F" w:rsidRPr="00BE7E3F">
        <w:rPr>
          <w:rFonts w:ascii="GHEA Grapalat" w:hAnsi="GHEA Grapalat"/>
          <w:sz w:val="20"/>
        </w:rPr>
        <w:t>/</w:t>
      </w:r>
      <w:r w:rsidR="008838C0">
        <w:rPr>
          <w:rFonts w:ascii="GHEA Grapalat" w:hAnsi="GHEA Grapalat"/>
          <w:sz w:val="20"/>
          <w:lang w:val="hy-AM"/>
        </w:rPr>
        <w:t>5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8838C0">
        <w:rPr>
          <w:rFonts w:ascii="GHEA Grapalat" w:hAnsi="GHEA Grapalat"/>
          <w:sz w:val="20"/>
          <w:lang w:val="hy-AM"/>
        </w:rPr>
        <w:t>25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FC5C4C">
        <w:rPr>
          <w:rFonts w:ascii="GHEA Grapalat" w:hAnsi="GHEA Grapalat"/>
          <w:sz w:val="20"/>
        </w:rPr>
        <w:t>мая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</w:t>
      </w:r>
      <w:r w:rsidR="00FC5C4C">
        <w:rPr>
          <w:rFonts w:ascii="GHEA Grapalat" w:hAnsi="GHEA Grapalat"/>
          <w:sz w:val="20"/>
        </w:rPr>
        <w:t>1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 w:rsidRPr="00B40C98">
        <w:rPr>
          <w:rFonts w:ascii="GHEA Grapalat" w:hAnsi="GHEA Grapalat"/>
          <w:sz w:val="20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</w:t>
      </w:r>
      <w:r w:rsidR="00FC5C4C">
        <w:rPr>
          <w:rFonts w:ascii="GHEA Grapalat" w:hAnsi="GHEA Grapalat"/>
          <w:sz w:val="20"/>
        </w:rPr>
        <w:t>1</w:t>
      </w:r>
      <w:r w:rsidR="000B4EEF" w:rsidRPr="00BE7E3F">
        <w:rPr>
          <w:rFonts w:ascii="GHEA Grapalat" w:hAnsi="GHEA Grapalat"/>
          <w:sz w:val="20"/>
        </w:rPr>
        <w:t>/</w:t>
      </w:r>
      <w:r w:rsidR="008838C0">
        <w:rPr>
          <w:rFonts w:ascii="GHEA Grapalat" w:hAnsi="GHEA Grapalat"/>
          <w:sz w:val="20"/>
          <w:lang w:val="hy-AM"/>
        </w:rPr>
        <w:t>5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B40C98" w:rsidRPr="00B40C98">
        <w:rPr>
          <w:rFonts w:ascii="GHEA Grapalat" w:hAnsi="GHEA Grapalat"/>
          <w:sz w:val="20"/>
        </w:rPr>
        <w:t xml:space="preserve">услуг по </w:t>
      </w:r>
      <w:r w:rsidR="008838C0" w:rsidRPr="008838C0">
        <w:rPr>
          <w:rFonts w:ascii="GHEA Grapalat" w:hAnsi="GHEA Grapalat"/>
          <w:sz w:val="20"/>
        </w:rPr>
        <w:t>модернизации автотехники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CC2E64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8838C0" w:rsidRPr="00FC7FA0" w:rsidRDefault="008838C0" w:rsidP="00ED6C5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838C0" w:rsidRDefault="008838C0" w:rsidP="008838C0">
            <w:pPr>
              <w:tabs>
                <w:tab w:val="left" w:pos="1248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838C0">
              <w:rPr>
                <w:rFonts w:ascii="Calibri" w:hAnsi="Calibri" w:cs="Calibri"/>
                <w:sz w:val="16"/>
                <w:szCs w:val="16"/>
              </w:rPr>
              <w:t>Модернизация автотехники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FC7FA0" w:rsidRDefault="008838C0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д</w:t>
            </w: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FC7FA0" w:rsidRDefault="008838C0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FC7FA0" w:rsidRDefault="008838C0" w:rsidP="00ED6C5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FC7FA0"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838C0" w:rsidRDefault="008838C0" w:rsidP="00C13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20400000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838C0" w:rsidRDefault="008838C0" w:rsidP="00C135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20400000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838C0">
              <w:rPr>
                <w:rFonts w:ascii="GHEA Grapalat" w:hAnsi="GHEA Grapalat"/>
                <w:sz w:val="12"/>
                <w:szCs w:val="12"/>
                <w:lang w:val="hy-AM"/>
              </w:rPr>
              <w:t>Модернизаци подлежит</w:t>
            </w:r>
            <w:r w:rsidRPr="00871C08">
              <w:rPr>
                <w:b/>
                <w:sz w:val="12"/>
                <w:szCs w:val="12"/>
                <w:lang w:val="hy-AM"/>
              </w:rPr>
              <w:t xml:space="preserve"> 34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а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втоматическ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их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панель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ей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управления</w:t>
            </w: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 xml:space="preserve"> гидравлическим прессом для грузовых автомобилей KO-440B1 с микропроцессорным управлением</w:t>
            </w:r>
            <w:r w:rsidRPr="00871C08">
              <w:rPr>
                <w:rFonts w:ascii="GHEA Grapalat" w:hAnsi="GHEA Grapalat"/>
                <w:sz w:val="12"/>
                <w:szCs w:val="12"/>
              </w:rPr>
              <w:t>: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Внешний корпус-металл с антикоррозионным покрытием/ порошковым покрытием / или нержавеющей стали, толщина листа не менее 2,0 мм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Размеры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 xml:space="preserve"> максимум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: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глубина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-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120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мм, Ширина-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300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мм высота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170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мм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Диапазон рабочих температур -40°C до 65°C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Вес не более 6,0 кг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Класс защиты: IP65,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Напряжение питания: 12-35 V,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Расход электроэнергии без выходной нагрузки не более 15 ватт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Релейные выходы о /напряжение питания / 10,0 а / - 8 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Дискретный вход до 35В совместимый-3 штуки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Вход аналогового датчика тока (4-20mA) - 1шт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CAN интерфейс - 1 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Ключ управления 22мм стандарт укомплектованный защитный чехол с силиконовой пленкой IP67 класс защиты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Ключи должны быть оснащены внутренним световым сигналом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Ручное управление снабжающими и прессовыми плитами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Прессование отходов в полуавтоматическом режиме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Отходы экструзии в автоматическом режиме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поворотным устройством в мусорной таре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открытием крышки контейнера для отходов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крутящим моментом двигателя для управления необходимым давлением в гидросистеме отходов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Автоматическое обеспечение прессовой остановки при перегрузке веса или давления бункера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Возможность программирования времени выполнения оператором, временные дисциплины должны быть сохранены вне зависимости от питания на устройстве памяти</w:t>
            </w:r>
          </w:p>
          <w:p w:rsidR="008838C0" w:rsidRPr="00871C08" w:rsidRDefault="008838C0" w:rsidP="00583F55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Участник предоставляет программы, необходимые для перепрограммирования всех микропроцессоров (HEX) в формате</w:t>
            </w:r>
          </w:p>
          <w:p w:rsidR="008838C0" w:rsidRPr="00871C08" w:rsidRDefault="008838C0" w:rsidP="00583F55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Гарантия 365 дней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838C0">
              <w:rPr>
                <w:rFonts w:ascii="GHEA Grapalat" w:hAnsi="GHEA Grapalat"/>
                <w:sz w:val="12"/>
                <w:szCs w:val="12"/>
                <w:lang w:val="hy-AM"/>
              </w:rPr>
              <w:t>Модернизаци подлежит</w:t>
            </w:r>
            <w:r w:rsidRPr="00871C08">
              <w:rPr>
                <w:b/>
                <w:sz w:val="12"/>
                <w:szCs w:val="12"/>
                <w:lang w:val="hy-AM"/>
              </w:rPr>
              <w:t xml:space="preserve"> 34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а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втоматическ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их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панель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ей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управления</w:t>
            </w: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 xml:space="preserve"> гидравлическим прессом для грузовых автомобилей KO-440B1 с микропроцессорным управлением</w:t>
            </w:r>
            <w:r w:rsidRPr="00871C08">
              <w:rPr>
                <w:rFonts w:ascii="GHEA Grapalat" w:hAnsi="GHEA Grapalat"/>
                <w:sz w:val="12"/>
                <w:szCs w:val="12"/>
              </w:rPr>
              <w:t>: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Внешний корпус-металл с антикоррозионным покрытием/ порошковым покрытием / или нержавеющей стали, толщина листа не менее 2,0 мм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b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Размеры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 xml:space="preserve"> максимум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: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глубина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>-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120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мм, Ширина-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300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мм высота </w:t>
            </w:r>
            <w:r w:rsidRPr="00871C08">
              <w:rPr>
                <w:rFonts w:ascii="GHEA Grapalat" w:hAnsi="GHEA Grapalat"/>
                <w:b/>
                <w:sz w:val="12"/>
                <w:szCs w:val="12"/>
              </w:rPr>
              <w:t>170</w:t>
            </w:r>
            <w:r w:rsidRPr="00871C08">
              <w:rPr>
                <w:rFonts w:ascii="GHEA Grapalat" w:hAnsi="GHEA Grapalat"/>
                <w:b/>
                <w:sz w:val="12"/>
                <w:szCs w:val="12"/>
                <w:lang w:val="hy-AM"/>
              </w:rPr>
              <w:t xml:space="preserve"> мм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Диапазон рабочих температур -40°C до 65°C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Вес не более 6,0 кг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Класс защиты: IP65,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Напряжение питания: 12-35 V,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Расход электроэнергии без выходной нагрузки не более 15 ватт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Релейные выходы о /напряжение питания / 10,0 а / - 8 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Дискретный вход до 35В совместимый-3 штуки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Вход аналогового датчика тока (4-20mA) - 1шт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CAN интерфейс - 1 шт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Ключ управления 22мм стандарт укомплектованный защитный чехол с силиконовой пленкой IP67 класс защиты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Ключи должны быть оснащены внутренним световым сигналом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Ручное управление снабжающими и прессовыми плитами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Прессование отходов в полуавтоматическом режиме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Отходы экструзии в автоматическом режиме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поворотным устройством в мусорной таре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открытием крышки контейнера для отходов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Управление крутящим моментом двигателя для управления необходимым давлением в гидросистеме отходов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Автоматическое обеспечение прессовой остановки при перегрузке веса или давления бункера</w:t>
            </w:r>
          </w:p>
          <w:p w:rsidR="008838C0" w:rsidRPr="00871C08" w:rsidRDefault="008838C0" w:rsidP="00583F55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Возможность программирования времени выполнения оператором, временные дисциплины должны быть сохранены вне зависимости от питания на устройстве памяти</w:t>
            </w:r>
          </w:p>
          <w:p w:rsidR="008838C0" w:rsidRPr="00871C08" w:rsidRDefault="008838C0" w:rsidP="00583F55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Участник предоставляет программы, необходимые для перепрограммирования всех микропроцессоров (HEX) в формате</w:t>
            </w:r>
          </w:p>
          <w:p w:rsidR="008838C0" w:rsidRPr="00871C08" w:rsidRDefault="008838C0" w:rsidP="00583F55">
            <w:pPr>
              <w:widowControl w:val="0"/>
              <w:spacing w:after="120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71C08">
              <w:rPr>
                <w:rFonts w:ascii="GHEA Grapalat" w:hAnsi="GHEA Grapalat"/>
                <w:sz w:val="12"/>
                <w:szCs w:val="12"/>
                <w:lang w:val="hy-AM"/>
              </w:rPr>
              <w:t>Гарантия 365 дней</w:t>
            </w:r>
          </w:p>
        </w:tc>
      </w:tr>
      <w:tr w:rsidR="008838C0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E7475E" w:rsidRDefault="008838C0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8838C0" w:rsidRPr="0078516A" w:rsidRDefault="008838C0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38C0" w:rsidRPr="00395B6E" w:rsidRDefault="008838C0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742796" w:rsidRDefault="008838C0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742796" w:rsidRDefault="008838C0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742796" w:rsidRDefault="008838C0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742796" w:rsidRDefault="008838C0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838C0" w:rsidRPr="000B4EEF" w:rsidRDefault="008838C0" w:rsidP="00883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.2021г.</w:t>
            </w:r>
          </w:p>
        </w:tc>
      </w:tr>
      <w:tr w:rsidR="008838C0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838C0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8838C0" w:rsidRPr="00395B6E" w:rsidRDefault="008838C0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838C0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8838C0" w:rsidRPr="00395B6E" w:rsidRDefault="008838C0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838C0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838C0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38C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838C0" w:rsidRPr="00395B6E" w:rsidRDefault="008838C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8838C0" w:rsidRPr="00395B6E" w:rsidRDefault="008838C0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8838C0" w:rsidRPr="009176F9" w:rsidRDefault="008838C0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838C0" w:rsidRPr="008838C0" w:rsidRDefault="008838C0" w:rsidP="00C0134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838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«НЮ ИНДЖИНЕЙРИНГ ТЕКНОЛОДЖИ»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1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20011380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1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20011380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1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20011380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8838C0" w:rsidRPr="00177B19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1E0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20011380</w:t>
            </w:r>
          </w:p>
        </w:tc>
      </w:tr>
      <w:tr w:rsidR="008838C0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838C0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838C0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838C0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1C3942" w:rsidRDefault="008838C0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9176F9" w:rsidRDefault="008838C0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8838C0" w:rsidRDefault="008838C0" w:rsidP="00003986">
            <w:pPr>
              <w:jc w:val="center"/>
            </w:pPr>
          </w:p>
        </w:tc>
      </w:tr>
      <w:tr w:rsidR="008838C0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8838C0" w:rsidRPr="00395B6E" w:rsidRDefault="008838C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838C0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38C0" w:rsidRPr="00395B6E" w:rsidRDefault="008838C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8838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.2021г.</w:t>
            </w:r>
          </w:p>
        </w:tc>
      </w:tr>
      <w:tr w:rsidR="008838C0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838C0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8838C0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838C0" w:rsidRPr="00742796" w:rsidRDefault="008838C0" w:rsidP="008838C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.2021г.</w:t>
            </w:r>
          </w:p>
        </w:tc>
      </w:tr>
      <w:tr w:rsidR="008838C0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8838C0" w:rsidRDefault="008838C0" w:rsidP="00FC5C4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.05.2021г.</w:t>
            </w:r>
          </w:p>
        </w:tc>
      </w:tr>
      <w:tr w:rsidR="008838C0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8C0" w:rsidRPr="00395B6E" w:rsidRDefault="008838C0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8838C0" w:rsidRDefault="008838C0" w:rsidP="00FC5C4C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.05.2021г.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8838C0" w:rsidRPr="00395B6E" w:rsidRDefault="008838C0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838C0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838C0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838C0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838C0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8838C0" w:rsidRPr="0020145C" w:rsidRDefault="008838C0" w:rsidP="008838C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8838C0" w:rsidRPr="00C656BA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38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«НЮ ИНДЖИНЕЙРИНГ ТЕКНОЛОДЖИ»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838C0" w:rsidRPr="008838C0" w:rsidRDefault="008838C0" w:rsidP="008838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C7FA0">
              <w:rPr>
                <w:rFonts w:ascii="GHEA Grapalat" w:hAnsi="GHEA Grapalat"/>
                <w:sz w:val="14"/>
                <w:szCs w:val="14"/>
              </w:rPr>
              <w:t>EASM-GHCDzB-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 w:cs="Sylfaen"/>
                <w:sz w:val="14"/>
                <w:szCs w:val="14"/>
                <w:lang w:val="af-ZA"/>
              </w:rPr>
              <w:t>/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838C0" w:rsidRPr="00FC7FA0" w:rsidRDefault="008838C0" w:rsidP="008838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25</w:t>
            </w:r>
            <w:r w:rsidRPr="00FC7FA0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05</w:t>
            </w:r>
            <w:r w:rsidRPr="00FC7FA0">
              <w:rPr>
                <w:rFonts w:ascii="GHEA Grapalat" w:hAnsi="GHEA Grapalat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 w:rsidRPr="00FC7FA0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8838C0" w:rsidRPr="008838C0" w:rsidRDefault="008838C0" w:rsidP="008838C0">
            <w:pPr>
              <w:pStyle w:val="NoSpacing"/>
              <w:jc w:val="center"/>
              <w:rPr>
                <w:rFonts w:ascii="GHEA Grapalat" w:hAnsi="GHEA Grapalat" w:cs="Sylfaen"/>
                <w:sz w:val="12"/>
                <w:szCs w:val="12"/>
                <w:lang w:val="ru-RU" w:eastAsia="ru-RU"/>
              </w:rPr>
            </w:pPr>
            <w:r w:rsidRPr="008838C0">
              <w:rPr>
                <w:rFonts w:ascii="GHEA Grapalat" w:hAnsi="GHEA Grapalat"/>
                <w:sz w:val="12"/>
                <w:szCs w:val="12"/>
                <w:lang w:val="ru-RU"/>
              </w:rPr>
              <w:t>после вступления договора в силу   40 календарных дней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838C0" w:rsidRPr="00FC7FA0" w:rsidRDefault="008838C0" w:rsidP="008838C0">
            <w:pPr>
              <w:pStyle w:val="NoSpacing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C7FA0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838C0" w:rsidRPr="008838C0" w:rsidRDefault="008838C0" w:rsidP="008838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38C0">
              <w:rPr>
                <w:rFonts w:ascii="GHEA Grapalat" w:hAnsi="GHEA Grapalat"/>
                <w:sz w:val="14"/>
                <w:szCs w:val="14"/>
              </w:rPr>
              <w:t>20011380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8838C0" w:rsidRPr="008838C0" w:rsidRDefault="008838C0" w:rsidP="008838C0">
            <w:pPr>
              <w:pStyle w:val="NoSpacing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838C0">
              <w:rPr>
                <w:rFonts w:ascii="GHEA Grapalat" w:hAnsi="GHEA Grapalat"/>
                <w:sz w:val="14"/>
                <w:szCs w:val="14"/>
              </w:rPr>
              <w:t>20011380</w:t>
            </w:r>
          </w:p>
        </w:tc>
      </w:tr>
      <w:tr w:rsidR="008838C0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8838C0" w:rsidRPr="00395B6E" w:rsidRDefault="008838C0" w:rsidP="008838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838C0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172B9" w:rsidRDefault="008838C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838C0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1C3942" w:rsidRDefault="008838C0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C656BA" w:rsidRDefault="008838C0" w:rsidP="00C135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838C0">
              <w:rPr>
                <w:rFonts w:ascii="GHEA Grapalat" w:hAnsi="GHEA Grapalat"/>
                <w:b/>
                <w:sz w:val="14"/>
                <w:szCs w:val="14"/>
                <w:lang w:val="en-US"/>
              </w:rPr>
              <w:t>«НЮ ИНДЖИНЕЙРИНГ ТЕКНОЛОДЖИ»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8838C0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Ереван, Шопрона 21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D86CFB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86CFB">
              <w:rPr>
                <w:rFonts w:ascii="GHEA Grapalat" w:hAnsi="GHEA Grapalat"/>
                <w:b/>
                <w:sz w:val="14"/>
                <w:szCs w:val="14"/>
                <w:lang w:val="hy-AM"/>
              </w:rPr>
              <w:t>newengintech@gmail.com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1C1E02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1570026032960100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1C1E02" w:rsidRDefault="008838C0" w:rsidP="00583F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00904354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838C0" w:rsidRPr="00395B6E" w:rsidRDefault="008838C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8838C0" w:rsidRPr="00FC5C4C" w:rsidRDefault="008838C0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, armeps.am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38C0" w:rsidRPr="00395B6E" w:rsidRDefault="008838C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38C0" w:rsidRPr="00395B6E" w:rsidRDefault="008838C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8838C0" w:rsidRPr="00395B6E" w:rsidRDefault="008838C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38C0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8838C0" w:rsidRPr="00395B6E" w:rsidRDefault="008838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38C0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38C0" w:rsidRPr="00395B6E" w:rsidRDefault="008838C0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38C0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8838C0" w:rsidRPr="005A5745" w:rsidRDefault="008838C0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8838C0" w:rsidRPr="005A5745" w:rsidRDefault="008838C0" w:rsidP="00FC7F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8838C0" w:rsidRPr="00FA6445" w:rsidRDefault="008838C0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FC5C4C" w:rsidRPr="002074A5">
        <w:rPr>
          <w:rFonts w:ascii="GHEA Grapalat" w:hAnsi="GHEA Grapalat"/>
          <w:sz w:val="20"/>
        </w:rPr>
        <w:t>Общинное учереждение «Вывоз мусора и санитарная очистка Еревана»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EA4" w:rsidRDefault="00AD6EA4">
      <w:r>
        <w:separator/>
      </w:r>
    </w:p>
  </w:endnote>
  <w:endnote w:type="continuationSeparator" w:id="1">
    <w:p w:rsidR="00AD6EA4" w:rsidRDefault="00AD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9660D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9660D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838C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EA4" w:rsidRDefault="00AD6EA4">
      <w:r>
        <w:separator/>
      </w:r>
    </w:p>
  </w:footnote>
  <w:footnote w:type="continuationSeparator" w:id="1">
    <w:p w:rsidR="00AD6EA4" w:rsidRDefault="00AD6E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4FBD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6CB3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4086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40E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38C0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54E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660DF"/>
    <w:rsid w:val="009706C8"/>
    <w:rsid w:val="00975599"/>
    <w:rsid w:val="00975A0A"/>
    <w:rsid w:val="0097603D"/>
    <w:rsid w:val="009778AF"/>
    <w:rsid w:val="00977F3C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6731"/>
    <w:rsid w:val="00AA1779"/>
    <w:rsid w:val="00AA698E"/>
    <w:rsid w:val="00AB1F7F"/>
    <w:rsid w:val="00AB253E"/>
    <w:rsid w:val="00AB2D08"/>
    <w:rsid w:val="00AC51FF"/>
    <w:rsid w:val="00AC7F6F"/>
    <w:rsid w:val="00AD06D7"/>
    <w:rsid w:val="00AD5F58"/>
    <w:rsid w:val="00AD6EA4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F86"/>
    <w:rsid w:val="00B40C98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742F5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1343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099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C5C4C"/>
    <w:rsid w:val="00FC7FA0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171</cp:revision>
  <cp:lastPrinted>2015-07-14T07:47:00Z</cp:lastPrinted>
  <dcterms:created xsi:type="dcterms:W3CDTF">2018-08-09T07:28:00Z</dcterms:created>
  <dcterms:modified xsi:type="dcterms:W3CDTF">2021-05-26T09:46:00Z</dcterms:modified>
</cp:coreProperties>
</file>